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  <w:bookmarkStart w:id="0" w:name="bookmark1"/>
    </w:p>
    <w:p w:rsidR="000B02D0" w:rsidRPr="000B02D0" w:rsidRDefault="000B02D0" w:rsidP="000B02D0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bg-BG" w:eastAsia="sr-Cyrl-C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-249555</wp:posOffset>
            </wp:positionV>
            <wp:extent cx="885825" cy="885825"/>
            <wp:effectExtent l="0" t="0" r="9525" b="9525"/>
            <wp:wrapNone/>
            <wp:docPr id="1" name="Картина 1" descr="logo_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2D0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bg-BG" w:eastAsia="sr-Cyrl-CS"/>
        </w:rPr>
        <w:t>РЕПУБЛИКА БЪЛГАРИЯ</w:t>
      </w:r>
    </w:p>
    <w:p w:rsidR="000B02D0" w:rsidRPr="000B02D0" w:rsidRDefault="000B02D0" w:rsidP="000B02D0">
      <w:pPr>
        <w:pBdr>
          <w:bottom w:val="thinThickSmallGap" w:sz="24" w:space="1" w:color="auto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eastAsia="sr-Cyrl-CS"/>
        </w:rPr>
      </w:pPr>
      <w:r w:rsidRPr="000B02D0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bg-BG" w:eastAsia="sr-Cyrl-CS"/>
        </w:rPr>
        <w:t>АДМИНИСТРАТИВЕН СЪД – ЛОВЕЧ</w:t>
      </w:r>
    </w:p>
    <w:p w:rsidR="000B02D0" w:rsidRPr="000B02D0" w:rsidRDefault="000B02D0" w:rsidP="000B02D0">
      <w:pPr>
        <w:pBdr>
          <w:bottom w:val="thinThickSmallGap" w:sz="24" w:space="1" w:color="auto"/>
        </w:pBd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auto"/>
          <w:sz w:val="28"/>
          <w:szCs w:val="20"/>
          <w:lang w:val="bg-BG" w:eastAsia="sr-Cyrl-CS"/>
        </w:rPr>
      </w:pPr>
    </w:p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</w:p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</w:p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</w:p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</w:p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/>
        </w:rPr>
      </w:pPr>
      <w:r w:rsidRPr="000B02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/>
        </w:rPr>
        <w:t>УТВЪРЖДАВАМ</w:t>
      </w:r>
    </w:p>
    <w:p w:rsidR="000B02D0" w:rsidRDefault="000B02D0" w:rsidP="000B02D0">
      <w:pPr>
        <w:keepNext/>
        <w:keepLines/>
        <w:spacing w:line="27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g-BG"/>
        </w:rPr>
        <w:t>ПРЕДСЕДАТЕЛ:</w:t>
      </w:r>
    </w:p>
    <w:p w:rsidR="00E11385" w:rsidRDefault="00E11385" w:rsidP="000B02D0">
      <w:pPr>
        <w:keepNext/>
        <w:keepLines/>
        <w:spacing w:before="518" w:after="296" w:line="270" w:lineRule="exact"/>
        <w:ind w:left="40" w:firstLine="668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</w:pPr>
    </w:p>
    <w:p w:rsidR="008E6F2A" w:rsidRPr="008E6F2A" w:rsidRDefault="008E6F2A" w:rsidP="000B02D0">
      <w:pPr>
        <w:keepNext/>
        <w:keepLines/>
        <w:spacing w:before="518" w:after="296" w:line="270" w:lineRule="exact"/>
        <w:ind w:left="40" w:firstLine="668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bookmarkStart w:id="1" w:name="_GoBack"/>
      <w:bookmarkEnd w:id="1"/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ДЛЪЖНОСТНА ХАРАКТЕРИСТИКА</w:t>
      </w:r>
      <w:bookmarkEnd w:id="0"/>
    </w:p>
    <w:p w:rsidR="008E6F2A" w:rsidRPr="008E6F2A" w:rsidRDefault="008E6F2A" w:rsidP="000B02D0">
      <w:pPr>
        <w:keepNext/>
        <w:keepLines/>
        <w:spacing w:line="335" w:lineRule="exact"/>
        <w:ind w:left="40" w:firstLine="668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</w:pPr>
      <w:bookmarkStart w:id="2" w:name="bookmark2"/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За длъжността </w:t>
      </w:r>
      <w:r w:rsidR="000B02D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„</w:t>
      </w:r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Чистач/Хигиенист</w:t>
      </w:r>
      <w:r w:rsidR="000B02D0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  <w:t>“</w:t>
      </w:r>
    </w:p>
    <w:p w:rsidR="000B02D0" w:rsidRDefault="008E6F2A" w:rsidP="000B02D0">
      <w:pPr>
        <w:keepNext/>
        <w:keepLines/>
        <w:spacing w:line="335" w:lineRule="exact"/>
        <w:ind w:firstLine="708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</w:pPr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в Административен съд</w:t>
      </w:r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  <w:t xml:space="preserve"> –</w:t>
      </w:r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Ловеч</w:t>
      </w:r>
      <w:bookmarkStart w:id="3" w:name="bookmark3"/>
      <w:bookmarkEnd w:id="2"/>
    </w:p>
    <w:p w:rsidR="000B02D0" w:rsidRDefault="000B02D0" w:rsidP="000B02D0">
      <w:pPr>
        <w:keepNext/>
        <w:keepLines/>
        <w:spacing w:line="335" w:lineRule="exact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</w:pPr>
    </w:p>
    <w:p w:rsidR="000B02D0" w:rsidRDefault="000B02D0" w:rsidP="000B02D0">
      <w:pPr>
        <w:keepNext/>
        <w:keepLines/>
        <w:spacing w:line="335" w:lineRule="exact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</w:pPr>
    </w:p>
    <w:p w:rsidR="000B02D0" w:rsidRPr="000B02D0" w:rsidRDefault="008E6F2A" w:rsidP="000B02D0">
      <w:pPr>
        <w:keepNext/>
        <w:keepLines/>
        <w:spacing w:line="335" w:lineRule="exact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bg-BG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 по НКИД: 84.23 </w:t>
      </w:r>
    </w:p>
    <w:p w:rsidR="008E6F2A" w:rsidRPr="008E6F2A" w:rsidRDefault="008E6F2A" w:rsidP="008E6F2A">
      <w:pPr>
        <w:keepNext/>
        <w:keepLines/>
        <w:spacing w:after="57" w:line="320" w:lineRule="exact"/>
        <w:ind w:left="20" w:right="552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Код по НКПД: 9112 0004</w:t>
      </w:r>
      <w:bookmarkEnd w:id="3"/>
    </w:p>
    <w:p w:rsidR="008E6F2A" w:rsidRPr="008E6F2A" w:rsidRDefault="008E6F2A" w:rsidP="008E6F2A">
      <w:pPr>
        <w:keepNext/>
        <w:keepLines/>
        <w:numPr>
          <w:ilvl w:val="0"/>
          <w:numId w:val="1"/>
        </w:numPr>
        <w:tabs>
          <w:tab w:val="left" w:pos="344"/>
        </w:tabs>
        <w:spacing w:line="324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bookmarkStart w:id="4" w:name="bookmark4"/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Описание на длъжността:</w:t>
      </w:r>
      <w:bookmarkEnd w:id="4"/>
    </w:p>
    <w:p w:rsidR="008E6F2A" w:rsidRPr="008E6F2A" w:rsidRDefault="008E6F2A" w:rsidP="008E6F2A">
      <w:pPr>
        <w:spacing w:after="60" w:line="324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Почистване, дезинфекция, подреждане и хигиенизиране на стаи, офиси, канцеларии, салони, санитарни помещения, коридори и други съдебни помещения. Получава цялата кореспонденция от пощата и предава на съответния адресант молби, жалби и др. в служба </w:t>
      </w:r>
      <w:r w:rsidR="000B02D0">
        <w:rPr>
          <w:rFonts w:ascii="Times New Roman" w:eastAsia="Times New Roman" w:hAnsi="Times New Roman" w:cs="Times New Roman"/>
          <w:color w:val="auto"/>
          <w:sz w:val="28"/>
          <w:szCs w:val="28"/>
        </w:rPr>
        <w:t>„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Деловодство</w:t>
      </w:r>
      <w:r w:rsidR="000B02D0">
        <w:rPr>
          <w:rFonts w:ascii="Times New Roman" w:eastAsia="Times New Roman" w:hAnsi="Times New Roman" w:cs="Times New Roman"/>
          <w:color w:val="auto"/>
          <w:sz w:val="28"/>
          <w:szCs w:val="28"/>
        </w:rPr>
        <w:t>“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завеждане във входящия регистър. Изпълнява и други задължения, възложени от Председателя на съда и административния секретар.</w:t>
      </w:r>
    </w:p>
    <w:p w:rsidR="008E6F2A" w:rsidRPr="008E6F2A" w:rsidRDefault="008E6F2A" w:rsidP="008E6F2A">
      <w:pPr>
        <w:keepNext/>
        <w:keepLines/>
        <w:numPr>
          <w:ilvl w:val="0"/>
          <w:numId w:val="1"/>
        </w:numPr>
        <w:tabs>
          <w:tab w:val="left" w:pos="387"/>
        </w:tabs>
        <w:spacing w:line="324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bookmarkStart w:id="5" w:name="bookmark5"/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Основни длъжностни задължения:</w:t>
      </w:r>
      <w:bookmarkEnd w:id="5"/>
    </w:p>
    <w:p w:rsidR="008E6F2A" w:rsidRPr="008E6F2A" w:rsidRDefault="008E6F2A" w:rsidP="008E6F2A">
      <w:pPr>
        <w:numPr>
          <w:ilvl w:val="1"/>
          <w:numId w:val="1"/>
        </w:numPr>
        <w:tabs>
          <w:tab w:val="left" w:pos="358"/>
        </w:tabs>
        <w:spacing w:line="324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Почиства и дезинфекцира съдебни зали, стаи, канцеларии, санитарни помещения, коридори и складови площи.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01"/>
        </w:tabs>
        <w:spacing w:line="324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Почиства праха по мебели, щори, бюра, банки, маси, столове, растения и офис-техника /телефони, компютри и др./.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01"/>
        </w:tabs>
        <w:spacing w:line="32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Периодично измива, почиства врати и прозорци.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01"/>
        </w:tabs>
        <w:spacing w:line="32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Проветрява работните помещения.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294"/>
        </w:tabs>
        <w:spacing w:line="32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Изхвърля отпадъците на определените за целта места.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402"/>
        </w:tabs>
        <w:spacing w:line="324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Следи за състоянието на работните помещения, след напускане на магистрати и съдебни служители.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402"/>
        </w:tabs>
        <w:spacing w:line="324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Получава цялата кореспонденция от Български пощи и предава на съответния адресат молби, жалби и др. в служба </w:t>
      </w:r>
      <w:r w:rsidR="000B02D0">
        <w:rPr>
          <w:rFonts w:ascii="Times New Roman" w:eastAsia="Times New Roman" w:hAnsi="Times New Roman" w:cs="Times New Roman"/>
          <w:color w:val="auto"/>
          <w:sz w:val="28"/>
          <w:szCs w:val="28"/>
        </w:rPr>
        <w:t>„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Деловодство</w:t>
      </w:r>
      <w:r w:rsidR="000B02D0">
        <w:rPr>
          <w:rFonts w:ascii="Times New Roman" w:eastAsia="Times New Roman" w:hAnsi="Times New Roman" w:cs="Times New Roman"/>
          <w:color w:val="auto"/>
          <w:sz w:val="28"/>
          <w:szCs w:val="28"/>
        </w:rPr>
        <w:t>“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завеждане във входящия регистър.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22"/>
        </w:tabs>
        <w:spacing w:line="324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Получава от деловодството на съда срещу подпис делата, адресирани до Районен съд, Окръжен съд, Прокуратура и други ведомства. Описва и предава документите срещу подпис. Получава обратната кореспонденция от висшестоящите институции и предава в служба </w:t>
      </w:r>
      <w:r w:rsidR="000B02D0">
        <w:rPr>
          <w:rFonts w:ascii="Times New Roman" w:eastAsia="Times New Roman" w:hAnsi="Times New Roman" w:cs="Times New Roman"/>
          <w:color w:val="auto"/>
          <w:sz w:val="28"/>
          <w:szCs w:val="28"/>
        </w:rPr>
        <w:t>„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Деловодство</w:t>
      </w:r>
      <w:r w:rsidR="000B02D0">
        <w:rPr>
          <w:rFonts w:ascii="Times New Roman" w:eastAsia="Times New Roman" w:hAnsi="Times New Roman" w:cs="Times New Roman"/>
          <w:color w:val="auto"/>
          <w:sz w:val="28"/>
          <w:szCs w:val="28"/>
        </w:rPr>
        <w:t>“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8E6F2A" w:rsidRDefault="008E6F2A" w:rsidP="008E6F2A">
      <w:pPr>
        <w:spacing w:line="320" w:lineRule="exact"/>
        <w:ind w:left="20" w:right="40"/>
        <w:rPr>
          <w:rFonts w:ascii="Times New Roman" w:eastAsia="Times New Roman" w:hAnsi="Times New Roman" w:cs="Times New Roman"/>
          <w:color w:val="auto"/>
          <w:sz w:val="28"/>
          <w:szCs w:val="28"/>
          <w:lang w:val="bg-BG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9 .Изпълнява други задължения във връзка с длъжността, възложени от Председателя на съда и административния секретар.</w:t>
      </w:r>
    </w:p>
    <w:p w:rsidR="000B02D0" w:rsidRPr="008E6F2A" w:rsidRDefault="000B02D0" w:rsidP="008E6F2A">
      <w:pPr>
        <w:spacing w:line="320" w:lineRule="exact"/>
        <w:ind w:left="20" w:right="40"/>
        <w:rPr>
          <w:rFonts w:ascii="Times New Roman" w:eastAsia="Times New Roman" w:hAnsi="Times New Roman" w:cs="Times New Roman"/>
          <w:color w:val="auto"/>
          <w:sz w:val="28"/>
          <w:szCs w:val="28"/>
          <w:lang w:val="bg-BG"/>
        </w:rPr>
      </w:pPr>
    </w:p>
    <w:p w:rsidR="008E6F2A" w:rsidRPr="008E6F2A" w:rsidRDefault="008E6F2A" w:rsidP="008E6F2A">
      <w:pPr>
        <w:keepNext/>
        <w:keepLines/>
        <w:numPr>
          <w:ilvl w:val="0"/>
          <w:numId w:val="1"/>
        </w:numPr>
        <w:tabs>
          <w:tab w:val="left" w:pos="495"/>
        </w:tabs>
        <w:spacing w:line="32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bookmark6"/>
      <w:r w:rsidRPr="008E6F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Отговорности на длъжността:</w:t>
      </w:r>
      <w:bookmarkEnd w:id="6"/>
    </w:p>
    <w:p w:rsidR="008E6F2A" w:rsidRPr="008E6F2A" w:rsidRDefault="008E6F2A" w:rsidP="008E6F2A">
      <w:pPr>
        <w:numPr>
          <w:ilvl w:val="1"/>
          <w:numId w:val="1"/>
        </w:numPr>
        <w:tabs>
          <w:tab w:val="left" w:pos="283"/>
        </w:tabs>
        <w:spacing w:line="320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осъществяване на своята дейност съдебния служител се ръководи от принципите на отговорност, прозрачност, бързина, ефективност, лоялност и йерархична подчиненост.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459"/>
        </w:tabs>
        <w:spacing w:line="320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При изпълнение на своите задължения служителят е длъжен да пази като служебна тайна сведенията, които са му станали известни в кръга на службата.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66"/>
        </w:tabs>
        <w:spacing w:line="320" w:lineRule="exact"/>
        <w:ind w:left="20" w:right="3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Да познава вътрешно-ведомствената уредба, свързана с техническата безопасност, охрана, здравословни и безопасни условия на труд.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66"/>
        </w:tabs>
        <w:spacing w:line="320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Носи отговорност за точното и качествено изпълнение на утвърдените с настоящата длъжностна характеристика задължения.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351"/>
        </w:tabs>
        <w:spacing w:line="32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Носи отговорност за опазване на получената и пренасяна документация.</w:t>
      </w:r>
    </w:p>
    <w:p w:rsidR="008E6F2A" w:rsidRPr="008E6F2A" w:rsidRDefault="008E6F2A" w:rsidP="008E6F2A">
      <w:pPr>
        <w:numPr>
          <w:ilvl w:val="1"/>
          <w:numId w:val="1"/>
        </w:numPr>
        <w:tabs>
          <w:tab w:val="left" w:pos="438"/>
        </w:tabs>
        <w:spacing w:line="320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Носи отговорност за спазване на Етичния кодекс на съдебните служители и вътрешните правила, утвърдени от административния ръководител.</w:t>
      </w:r>
    </w:p>
    <w:p w:rsidR="008E6F2A" w:rsidRPr="008E6F2A" w:rsidRDefault="000B02D0" w:rsidP="008E6F2A">
      <w:pPr>
        <w:numPr>
          <w:ilvl w:val="1"/>
          <w:numId w:val="1"/>
        </w:numPr>
        <w:tabs>
          <w:tab w:val="left" w:pos="286"/>
        </w:tabs>
        <w:spacing w:line="32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bg-BG"/>
        </w:rPr>
        <w:t xml:space="preserve"> </w:t>
      </w:r>
      <w:r w:rsidR="008E6F2A"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Носи отговорност за спазване на трудовата дисциплина.</w:t>
      </w:r>
    </w:p>
    <w:p w:rsidR="008E6F2A" w:rsidRPr="000B02D0" w:rsidRDefault="008E6F2A" w:rsidP="008E6F2A">
      <w:pPr>
        <w:numPr>
          <w:ilvl w:val="1"/>
          <w:numId w:val="1"/>
        </w:numPr>
        <w:tabs>
          <w:tab w:val="left" w:pos="380"/>
        </w:tabs>
        <w:spacing w:line="320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Носи отговорност за собствените си резултати, както и на тези от дейността на съответната служба.</w:t>
      </w:r>
    </w:p>
    <w:p w:rsidR="000B02D0" w:rsidRPr="008E6F2A" w:rsidRDefault="000B02D0" w:rsidP="000B02D0">
      <w:pPr>
        <w:tabs>
          <w:tab w:val="left" w:pos="380"/>
        </w:tabs>
        <w:spacing w:line="320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6F2A" w:rsidRPr="008E6F2A" w:rsidRDefault="008E6F2A" w:rsidP="008E6F2A">
      <w:pPr>
        <w:keepNext/>
        <w:keepLines/>
        <w:numPr>
          <w:ilvl w:val="0"/>
          <w:numId w:val="1"/>
        </w:numPr>
        <w:tabs>
          <w:tab w:val="left" w:pos="466"/>
        </w:tabs>
        <w:spacing w:line="32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bookmarkStart w:id="7" w:name="bookmark7"/>
      <w:r w:rsidRPr="008E6F2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Изисквания за заемане на длъжността:</w:t>
      </w:r>
      <w:bookmarkEnd w:id="7"/>
    </w:p>
    <w:p w:rsidR="008E6F2A" w:rsidRPr="008E6F2A" w:rsidRDefault="008E6F2A" w:rsidP="008E6F2A">
      <w:pPr>
        <w:spacing w:line="32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1 .Образование - завършено средно образование.</w:t>
      </w:r>
    </w:p>
    <w:p w:rsidR="008E6F2A" w:rsidRDefault="008E6F2A" w:rsidP="000B02D0">
      <w:pPr>
        <w:tabs>
          <w:tab w:val="left" w:pos="1093"/>
        </w:tabs>
        <w:spacing w:line="349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bg-BG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Лични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делови качества -инициативност, оперативност, </w:t>
      </w:r>
      <w:proofErr w:type="spellStart"/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комуникативност</w:t>
      </w:r>
      <w:proofErr w:type="spellEnd"/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11385">
        <w:rPr>
          <w:rFonts w:ascii="Times New Roman" w:eastAsia="Times New Roman" w:hAnsi="Times New Roman"/>
          <w:sz w:val="28"/>
          <w:szCs w:val="28"/>
        </w:rPr>
        <w:t>конфиденциалност</w:t>
      </w:r>
      <w:proofErr w:type="spellEnd"/>
      <w:r w:rsidR="00E11385"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и способност за работа в екип.</w:t>
      </w:r>
    </w:p>
    <w:p w:rsidR="00E11385" w:rsidRPr="008E6F2A" w:rsidRDefault="00E11385" w:rsidP="000B02D0">
      <w:pPr>
        <w:tabs>
          <w:tab w:val="left" w:pos="1093"/>
        </w:tabs>
        <w:spacing w:line="349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bg-BG"/>
        </w:rPr>
      </w:pPr>
    </w:p>
    <w:p w:rsidR="008E6F2A" w:rsidRPr="008E6F2A" w:rsidRDefault="008E6F2A" w:rsidP="008E6F2A">
      <w:pPr>
        <w:keepNext/>
        <w:keepLines/>
        <w:numPr>
          <w:ilvl w:val="1"/>
          <w:numId w:val="2"/>
        </w:numPr>
        <w:tabs>
          <w:tab w:val="left" w:pos="358"/>
        </w:tabs>
        <w:spacing w:line="324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bookmark8"/>
      <w:r w:rsidRPr="008E6F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Организационни връзки и служебна подчиненост:</w:t>
      </w:r>
      <w:bookmarkEnd w:id="8"/>
    </w:p>
    <w:p w:rsidR="008E6F2A" w:rsidRPr="008E6F2A" w:rsidRDefault="008E6F2A" w:rsidP="008E6F2A">
      <w:pPr>
        <w:spacing w:after="343" w:line="324" w:lineRule="exact"/>
        <w:ind w:left="2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6F2A">
        <w:rPr>
          <w:rFonts w:ascii="Times New Roman" w:eastAsia="Times New Roman" w:hAnsi="Times New Roman" w:cs="Times New Roman"/>
          <w:color w:val="auto"/>
          <w:sz w:val="28"/>
          <w:szCs w:val="28"/>
        </w:rPr>
        <w:t>Длъжността чистач/хигиенист е изпълнителска. Чистач/хигиениста е пряко подчинен на административния секретар и административния ръководител.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</w:t>
      </w:r>
    </w:p>
    <w:p w:rsidR="008E6F2A" w:rsidRPr="008E6F2A" w:rsidRDefault="008E6F2A" w:rsidP="008E6F2A">
      <w:pPr>
        <w:framePr w:w="1624" w:h="1444" w:hSpace="106" w:wrap="around" w:vAnchor="text" w:hAnchor="margin" w:x="3793" w:y="1736"/>
        <w:jc w:val="center"/>
        <w:rPr>
          <w:sz w:val="0"/>
          <w:szCs w:val="0"/>
        </w:rPr>
      </w:pPr>
    </w:p>
    <w:p w:rsidR="008E6F2A" w:rsidRPr="008E6F2A" w:rsidRDefault="008E6F2A" w:rsidP="008E6F2A">
      <w:pPr>
        <w:keepNext/>
        <w:keepLines/>
        <w:spacing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  <w:bookmarkStart w:id="9" w:name="bookmark9"/>
      <w:r w:rsidRPr="008E6F2A">
        <w:rPr>
          <w:rFonts w:ascii="Times New Roman" w:eastAsia="Times New Roman" w:hAnsi="Times New Roman" w:cs="Times New Roman"/>
          <w:color w:val="auto"/>
          <w:sz w:val="27"/>
          <w:szCs w:val="27"/>
        </w:rPr>
        <w:t>Служителят е запознат с длъжностната характеристика</w:t>
      </w:r>
      <w:bookmarkEnd w:id="9"/>
      <w:r w:rsidR="00E11385"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  <w:t xml:space="preserve"> на:</w:t>
      </w:r>
    </w:p>
    <w:p w:rsidR="008E6F2A" w:rsidRPr="008E6F2A" w:rsidRDefault="008E6F2A" w:rsidP="008E6F2A">
      <w:pPr>
        <w:framePr w:w="1534" w:h="277" w:wrap="notBeside" w:vAnchor="text" w:hAnchor="text" w:y="246"/>
        <w:spacing w:line="270" w:lineRule="exact"/>
        <w:rPr>
          <w:rFonts w:ascii="Times New Roman" w:eastAsia="Times New Roman" w:hAnsi="Times New Roman" w:cs="Times New Roman"/>
          <w:color w:val="auto"/>
          <w:sz w:val="27"/>
          <w:szCs w:val="27"/>
          <w:lang w:val="bg-BG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Служител:</w:t>
      </w:r>
    </w:p>
    <w:p w:rsidR="008E6F2A" w:rsidRPr="008E6F2A" w:rsidRDefault="008E6F2A" w:rsidP="008E6F2A">
      <w:pPr>
        <w:rPr>
          <w:sz w:val="2"/>
          <w:szCs w:val="2"/>
        </w:rPr>
      </w:pPr>
    </w:p>
    <w:p w:rsidR="008E6F2A" w:rsidRPr="008E6F2A" w:rsidRDefault="008E6F2A" w:rsidP="008E6F2A">
      <w:pPr>
        <w:keepNext/>
        <w:keepLines/>
        <w:spacing w:after="637"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bookmarkStart w:id="10" w:name="bookmark11"/>
      <w:r w:rsidRPr="008E6F2A">
        <w:rPr>
          <w:rFonts w:ascii="Times New Roman" w:eastAsia="Times New Roman" w:hAnsi="Times New Roman" w:cs="Times New Roman"/>
          <w:color w:val="auto"/>
          <w:sz w:val="27"/>
          <w:szCs w:val="27"/>
        </w:rPr>
        <w:t>/подпис/</w:t>
      </w:r>
      <w:bookmarkEnd w:id="10"/>
    </w:p>
    <w:p w:rsidR="008E6F2A" w:rsidRPr="008E6F2A" w:rsidRDefault="008E6F2A" w:rsidP="008E6F2A">
      <w:pPr>
        <w:keepNext/>
        <w:keepLines/>
        <w:spacing w:line="270" w:lineRule="exact"/>
        <w:ind w:left="20"/>
        <w:jc w:val="both"/>
        <w:outlineLvl w:val="1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bookmarkStart w:id="11" w:name="bookmark12"/>
      <w:r w:rsidRPr="008E6F2A">
        <w:rPr>
          <w:rFonts w:ascii="Times New Roman" w:eastAsia="Times New Roman" w:hAnsi="Times New Roman" w:cs="Times New Roman"/>
          <w:color w:val="auto"/>
          <w:sz w:val="27"/>
          <w:szCs w:val="27"/>
        </w:rPr>
        <w:t>Административен секретар:</w:t>
      </w:r>
      <w:bookmarkEnd w:id="11"/>
    </w:p>
    <w:p w:rsidR="00D8385E" w:rsidRDefault="00D8385E" w:rsidP="008E6F2A">
      <w:pPr>
        <w:pStyle w:val="Heading20"/>
        <w:keepNext/>
        <w:keepLines/>
        <w:shd w:val="clear" w:color="auto" w:fill="auto"/>
        <w:spacing w:before="518" w:after="296" w:line="270" w:lineRule="exact"/>
        <w:ind w:left="40"/>
      </w:pPr>
    </w:p>
    <w:sectPr w:rsidR="00D8385E">
      <w:type w:val="continuous"/>
      <w:pgSz w:w="11905" w:h="16837"/>
      <w:pgMar w:top="972" w:right="651" w:bottom="968" w:left="2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2A" w:rsidRDefault="008E6F2A">
      <w:r>
        <w:separator/>
      </w:r>
    </w:p>
  </w:endnote>
  <w:endnote w:type="continuationSeparator" w:id="0">
    <w:p w:rsidR="008E6F2A" w:rsidRDefault="008E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2A" w:rsidRDefault="008E6F2A"/>
  </w:footnote>
  <w:footnote w:type="continuationSeparator" w:id="0">
    <w:p w:rsidR="008E6F2A" w:rsidRDefault="008E6F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6B6"/>
    <w:multiLevelType w:val="multilevel"/>
    <w:tmpl w:val="136A1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45596"/>
    <w:multiLevelType w:val="multilevel"/>
    <w:tmpl w:val="239C8D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5E"/>
    <w:rsid w:val="000B02D0"/>
    <w:rsid w:val="008E6F2A"/>
    <w:rsid w:val="00D8385E"/>
    <w:rsid w:val="00E1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3">
    <w:name w:val="Heading #2 (3)_"/>
    <w:basedOn w:val="a0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3135pt">
    <w:name w:val="Heading #2 (3) + 13;5 pt"/>
    <w:basedOn w:val="Heading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64" w:lineRule="exact"/>
      <w:ind w:firstLine="9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00" w:after="60" w:line="32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ен текст1"/>
    <w:basedOn w:val="a"/>
    <w:link w:val="Bodytext"/>
    <w:pPr>
      <w:shd w:val="clear" w:color="auto" w:fill="FFFFFF"/>
      <w:spacing w:after="6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30">
    <w:name w:val="Heading #2 (3)"/>
    <w:basedOn w:val="a"/>
    <w:link w:val="Heading23"/>
    <w:pPr>
      <w:shd w:val="clear" w:color="auto" w:fill="FFFFFF"/>
      <w:spacing w:line="32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3">
    <w:name w:val="Heading #2 (3)_"/>
    <w:basedOn w:val="a0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3135pt">
    <w:name w:val="Heading #2 (3) + 13;5 pt"/>
    <w:basedOn w:val="Heading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64" w:lineRule="exact"/>
      <w:ind w:firstLine="9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5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00" w:after="60" w:line="32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ен текст1"/>
    <w:basedOn w:val="a"/>
    <w:link w:val="Bodytext"/>
    <w:pPr>
      <w:shd w:val="clear" w:color="auto" w:fill="FFFFFF"/>
      <w:spacing w:after="6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30">
    <w:name w:val="Heading #2 (3)"/>
    <w:basedOn w:val="a"/>
    <w:link w:val="Heading23"/>
    <w:pPr>
      <w:shd w:val="clear" w:color="auto" w:fill="FFFFFF"/>
      <w:spacing w:line="32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Stepanova</dc:creator>
  <cp:lastModifiedBy>Miglena Stepanova</cp:lastModifiedBy>
  <cp:revision>2</cp:revision>
  <dcterms:created xsi:type="dcterms:W3CDTF">2025-01-06T14:26:00Z</dcterms:created>
  <dcterms:modified xsi:type="dcterms:W3CDTF">2025-01-06T14:40:00Z</dcterms:modified>
</cp:coreProperties>
</file>